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4A1" w:rsidRPr="00165BCB" w:rsidRDefault="006634A1" w:rsidP="006634A1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 xml:space="preserve">Для </w:t>
      </w:r>
      <w:r w:rsidR="00672030">
        <w:rPr>
          <w:rFonts w:ascii="Times New Roman" w:eastAsiaTheme="minorHAnsi" w:hAnsi="Times New Roman"/>
          <w:b/>
          <w:sz w:val="28"/>
          <w:szCs w:val="28"/>
        </w:rPr>
        <w:t>10-</w:t>
      </w:r>
      <w:bookmarkStart w:id="0" w:name="_GoBack"/>
      <w:bookmarkEnd w:id="0"/>
      <w:r w:rsidRPr="00165BCB">
        <w:rPr>
          <w:rFonts w:ascii="Times New Roman" w:eastAsiaTheme="minorHAnsi" w:hAnsi="Times New Roman"/>
          <w:b/>
          <w:sz w:val="28"/>
          <w:szCs w:val="28"/>
        </w:rPr>
        <w:t>11 класса задание на лето - 2017</w:t>
      </w:r>
    </w:p>
    <w:p w:rsidR="006634A1" w:rsidRPr="00165BCB" w:rsidRDefault="006634A1" w:rsidP="006634A1">
      <w:pPr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1.Приобрести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 1тетрадь – 96 листов по истории Казахстана, 2 тетради – 36 листов по всемирной истории и обществоведению, 1 тетрадь -12 листов для контрольных и тестовых работ</w:t>
      </w:r>
      <w:r w:rsidR="00165BCB" w:rsidRPr="00165BCB">
        <w:rPr>
          <w:rFonts w:ascii="Times New Roman" w:eastAsiaTheme="minorHAnsi" w:hAnsi="Times New Roman"/>
          <w:sz w:val="28"/>
          <w:szCs w:val="28"/>
        </w:rPr>
        <w:t>,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 1 тетрадь форматом А-4 для подготовки к ЕНТ. Тетради в плотной обложке.</w:t>
      </w:r>
      <w:r w:rsidR="00165BCB" w:rsidRPr="00165BCB">
        <w:rPr>
          <w:rFonts w:ascii="Times New Roman" w:eastAsiaTheme="minorHAnsi" w:hAnsi="Times New Roman"/>
          <w:sz w:val="28"/>
          <w:szCs w:val="28"/>
        </w:rPr>
        <w:t xml:space="preserve"> Не подписывать.</w:t>
      </w:r>
    </w:p>
    <w:p w:rsidR="006634A1" w:rsidRPr="00165BCB" w:rsidRDefault="006634A1" w:rsidP="006634A1">
      <w:pPr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2.Знать вопросы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по тестовому сборнику под ред.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О.Ф.Баланецкого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>, Караганда 2016.</w:t>
      </w:r>
    </w:p>
    <w:p w:rsidR="006634A1" w:rsidRPr="00165BCB" w:rsidRDefault="006634A1" w:rsidP="006634A1">
      <w:pPr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sz w:val="28"/>
          <w:szCs w:val="28"/>
        </w:rPr>
        <w:t xml:space="preserve"> 137 вариантов – 3300 вопроса. Данный сборник размещается на сайте школы, также в кабинете 314 (история), можно сбросить на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флешку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>.</w:t>
      </w:r>
    </w:p>
    <w:p w:rsidR="006634A1" w:rsidRPr="00165BCB" w:rsidRDefault="006634A1" w:rsidP="006634A1">
      <w:pPr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3.Повторить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материал учебников 6-9 классов </w:t>
      </w:r>
    </w:p>
    <w:p w:rsidR="006634A1" w:rsidRPr="00165BCB" w:rsidRDefault="006634A1" w:rsidP="006634A1">
      <w:pPr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4.Билеты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по ИК 5 вариантов</w:t>
      </w:r>
    </w:p>
    <w:p w:rsidR="006634A1" w:rsidRPr="00165BCB" w:rsidRDefault="006634A1" w:rsidP="006634A1">
      <w:pPr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5.Для сдающих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5-й предмет всемирная история, повторить материал учебников 6-9 классов по всемирной истории, знать материал пособия и тестового сборника под ред.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О.Ф.Баланецкого</w:t>
      </w:r>
      <w:proofErr w:type="spellEnd"/>
    </w:p>
    <w:p w:rsidR="006634A1" w:rsidRPr="00165BCB" w:rsidRDefault="006634A1" w:rsidP="006634A1">
      <w:pPr>
        <w:spacing w:after="0" w:line="240" w:lineRule="auto"/>
        <w:jc w:val="center"/>
        <w:rPr>
          <w:rFonts w:ascii="Times New Roman" w:eastAsiaTheme="minorHAnsi" w:hAnsi="Times New Roman"/>
          <w:i/>
          <w:sz w:val="28"/>
          <w:szCs w:val="28"/>
        </w:rPr>
      </w:pPr>
    </w:p>
    <w:p w:rsidR="006634A1" w:rsidRPr="00165BCB" w:rsidRDefault="006634A1" w:rsidP="006634A1">
      <w:pPr>
        <w:spacing w:after="0" w:line="240" w:lineRule="auto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r w:rsidRPr="00165BCB">
        <w:rPr>
          <w:rFonts w:ascii="Times New Roman" w:eastAsiaTheme="minorHAnsi" w:hAnsi="Times New Roman"/>
          <w:b/>
          <w:i/>
          <w:sz w:val="28"/>
          <w:szCs w:val="28"/>
        </w:rPr>
        <w:t xml:space="preserve">Список учебников для подготовки к ЕНТ по истории </w:t>
      </w:r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6кл.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История древнего  Казахстана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А.Толеубаев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Сарсекеев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 Б.  2015г.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Атамұра</w:t>
      </w:r>
      <w:proofErr w:type="spellEnd"/>
    </w:p>
    <w:p w:rsidR="00165BCB" w:rsidRDefault="00165BCB" w:rsidP="006634A1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7кл.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История средневекового  Казахстана</w:t>
      </w:r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Жолдасбаев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 С. 2012 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Атамұра</w:t>
      </w:r>
      <w:proofErr w:type="spellEnd"/>
    </w:p>
    <w:p w:rsid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8кл.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История Казахстана.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Кабулдинов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 З.,  </w:t>
      </w:r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sz w:val="28"/>
          <w:szCs w:val="28"/>
        </w:rPr>
        <w:t xml:space="preserve">2012; 2016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Атамұра</w:t>
      </w:r>
      <w:proofErr w:type="spellEnd"/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sz w:val="28"/>
          <w:szCs w:val="28"/>
        </w:rPr>
        <w:t xml:space="preserve">История Казахстана.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Касымбаев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 Ж. 2012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Мектеп</w:t>
      </w:r>
      <w:proofErr w:type="spellEnd"/>
    </w:p>
    <w:p w:rsidR="00165BCB" w:rsidRDefault="00165BCB" w:rsidP="006634A1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9кл.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История Казахстана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М.Козыбаев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>,  2013Мектеп</w:t>
      </w:r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sz w:val="28"/>
          <w:szCs w:val="28"/>
        </w:rPr>
        <w:t xml:space="preserve"> История  Казахстана 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Аяган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 Б. Г. 2013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Атамура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> </w:t>
      </w:r>
    </w:p>
    <w:p w:rsidR="00165BCB" w:rsidRDefault="00165BCB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165BCB" w:rsidRPr="00165BCB" w:rsidRDefault="00165BCB" w:rsidP="006634A1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Предмет по выбору: всемирная история</w:t>
      </w:r>
    </w:p>
    <w:p w:rsidR="00165BCB" w:rsidRDefault="00165BCB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6кл.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История  древнего мира 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Т.Тулебаев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Р.Кусаинова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  2015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Атамұра</w:t>
      </w:r>
      <w:proofErr w:type="spellEnd"/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7кл.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Всемирная история средних веков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Машимбаев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 С. 2012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Атамура</w:t>
      </w:r>
      <w:proofErr w:type="spellEnd"/>
    </w:p>
    <w:p w:rsidR="006634A1" w:rsidRPr="00165BCB" w:rsidRDefault="006634A1" w:rsidP="006634A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8кл.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Всемирная история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Алдабек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 Н., 2012; 2016 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Мектеп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129A8" w:rsidRPr="00165BCB" w:rsidRDefault="006634A1" w:rsidP="00165BCB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65BCB">
        <w:rPr>
          <w:rFonts w:ascii="Times New Roman" w:eastAsiaTheme="minorHAnsi" w:hAnsi="Times New Roman"/>
          <w:b/>
          <w:sz w:val="28"/>
          <w:szCs w:val="28"/>
        </w:rPr>
        <w:t>9кл.</w:t>
      </w:r>
      <w:r w:rsidRPr="00165BCB">
        <w:rPr>
          <w:rFonts w:ascii="Times New Roman" w:eastAsiaTheme="minorHAnsi" w:hAnsi="Times New Roman"/>
          <w:sz w:val="28"/>
          <w:szCs w:val="28"/>
        </w:rPr>
        <w:t xml:space="preserve"> Новейшая история мира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К.Кожахметулы</w:t>
      </w:r>
      <w:proofErr w:type="spellEnd"/>
      <w:r w:rsidRPr="00165BCB">
        <w:rPr>
          <w:rFonts w:ascii="Times New Roman" w:eastAsiaTheme="minorHAnsi" w:hAnsi="Times New Roman"/>
          <w:sz w:val="28"/>
          <w:szCs w:val="28"/>
        </w:rPr>
        <w:t xml:space="preserve">, 2013 </w:t>
      </w:r>
      <w:proofErr w:type="spellStart"/>
      <w:r w:rsidRPr="00165BCB">
        <w:rPr>
          <w:rFonts w:ascii="Times New Roman" w:eastAsiaTheme="minorHAnsi" w:hAnsi="Times New Roman"/>
          <w:sz w:val="28"/>
          <w:szCs w:val="28"/>
        </w:rPr>
        <w:t>Мектеп</w:t>
      </w:r>
      <w:proofErr w:type="spellEnd"/>
    </w:p>
    <w:sectPr w:rsidR="000129A8" w:rsidRPr="00165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4A1"/>
    <w:rsid w:val="000129A8"/>
    <w:rsid w:val="00165BCB"/>
    <w:rsid w:val="006634A1"/>
    <w:rsid w:val="0067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4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4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OspanovaBD</dc:creator>
  <cp:lastModifiedBy>OspanovaBD</cp:lastModifiedBy>
  <cp:revision>6</cp:revision>
  <dcterms:created xsi:type="dcterms:W3CDTF">2017-05-13T02:46:00Z</dcterms:created>
  <dcterms:modified xsi:type="dcterms:W3CDTF">2017-05-13T03:00:00Z</dcterms:modified>
</cp:coreProperties>
</file>